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4C807"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sz w:val="50"/>
          <w:szCs w:val="50"/>
          <w:u w:color="000000"/>
        </w:rPr>
      </w:pPr>
      <w:r w:rsidRPr="000A161E">
        <w:rPr>
          <w:rFonts w:ascii="Neutraface Text Book" w:hAnsi="Neutraface Text Book"/>
          <w:sz w:val="50"/>
          <w:szCs w:val="50"/>
          <w:u w:color="000000"/>
        </w:rPr>
        <w:t>Persbericht</w:t>
      </w:r>
      <w:r w:rsidRPr="000A161E">
        <w:rPr>
          <w:rFonts w:ascii="Neutraface Text Book" w:hAnsi="Neutraface Text Book"/>
          <w:sz w:val="50"/>
          <w:szCs w:val="50"/>
          <w:u w:color="000000"/>
        </w:rPr>
        <w:tab/>
      </w:r>
      <w:r w:rsidRPr="000A161E">
        <w:rPr>
          <w:rFonts w:ascii="Neutraface Text Book" w:hAnsi="Neutraface Text Book"/>
          <w:sz w:val="50"/>
          <w:szCs w:val="50"/>
          <w:u w:color="000000"/>
        </w:rPr>
        <w:tab/>
      </w:r>
      <w:r w:rsidRPr="000A161E">
        <w:rPr>
          <w:rFonts w:ascii="Neutraface Text Book" w:hAnsi="Neutraface Text Book"/>
          <w:sz w:val="50"/>
          <w:szCs w:val="50"/>
          <w:u w:color="000000"/>
        </w:rPr>
        <w:tab/>
      </w:r>
      <w:r w:rsidRPr="000A161E">
        <w:rPr>
          <w:rFonts w:ascii="Neutraface Text Book" w:hAnsi="Neutraface Text Book"/>
          <w:sz w:val="50"/>
          <w:szCs w:val="50"/>
          <w:u w:color="000000"/>
        </w:rPr>
        <w:tab/>
      </w:r>
      <w:r w:rsidRPr="000A161E">
        <w:rPr>
          <w:rFonts w:ascii="Neutraface Text Book" w:hAnsi="Neutraface Text Book"/>
          <w:sz w:val="50"/>
          <w:szCs w:val="50"/>
          <w:u w:color="000000"/>
        </w:rPr>
        <w:tab/>
      </w:r>
      <w:r w:rsidRPr="000A161E">
        <w:rPr>
          <w:rFonts w:ascii="Neutraface Text Book" w:hAnsi="Neutraface Text Book"/>
          <w:sz w:val="50"/>
          <w:szCs w:val="50"/>
          <w:u w:color="000000"/>
        </w:rPr>
        <w:tab/>
      </w:r>
      <w:r w:rsidRPr="000A161E">
        <w:rPr>
          <w:rFonts w:ascii="Neutraface Text Book" w:hAnsi="Neutraface Text Book"/>
          <w:sz w:val="50"/>
          <w:szCs w:val="50"/>
          <w:u w:color="000000"/>
        </w:rPr>
        <w:tab/>
      </w:r>
      <w:r w:rsidRPr="000A161E">
        <w:rPr>
          <w:rFonts w:ascii="Neutraface Text Book" w:eastAsia="Tahoma" w:hAnsi="Neutraface Text Book" w:cs="Tahoma"/>
          <w:noProof/>
          <w:sz w:val="50"/>
          <w:szCs w:val="50"/>
          <w:u w:color="000000"/>
        </w:rPr>
        <w:drawing>
          <wp:inline distT="0" distB="0" distL="0" distR="0" wp14:anchorId="1B756150" wp14:editId="01230D9D">
            <wp:extent cx="1295400" cy="1300010"/>
            <wp:effectExtent l="0" t="0" r="0" b="0"/>
            <wp:docPr id="1073741825" name="officeArt object" descr="C:\Users\Tineke\Documents\Upperdog Communicatie\Clienten Upperdog\BOEI\logo BOEi 2015.jpg"/>
            <wp:cNvGraphicFramePr/>
            <a:graphic xmlns:a="http://schemas.openxmlformats.org/drawingml/2006/main">
              <a:graphicData uri="http://schemas.openxmlformats.org/drawingml/2006/picture">
                <pic:pic xmlns:pic="http://schemas.openxmlformats.org/drawingml/2006/picture">
                  <pic:nvPicPr>
                    <pic:cNvPr id="1073741825" name="image1.jpg" descr="C:\Users\Tineke\Documents\Upperdog Communicatie\Clienten Upperdog\BOEI\logo BOEi 2015.jpg"/>
                    <pic:cNvPicPr>
                      <a:picLocks noChangeAspect="1"/>
                    </pic:cNvPicPr>
                  </pic:nvPicPr>
                  <pic:blipFill>
                    <a:blip r:embed="rId7"/>
                    <a:stretch>
                      <a:fillRect/>
                    </a:stretch>
                  </pic:blipFill>
                  <pic:spPr>
                    <a:xfrm>
                      <a:off x="0" y="0"/>
                      <a:ext cx="1295400" cy="1300010"/>
                    </a:xfrm>
                    <a:prstGeom prst="rect">
                      <a:avLst/>
                    </a:prstGeom>
                    <a:ln w="12700" cap="flat">
                      <a:noFill/>
                      <a:miter lim="400000"/>
                    </a:ln>
                    <a:effectLst/>
                  </pic:spPr>
                </pic:pic>
              </a:graphicData>
            </a:graphic>
          </wp:inline>
        </w:drawing>
      </w:r>
    </w:p>
    <w:p w14:paraId="2DEA7369"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sz w:val="50"/>
          <w:szCs w:val="50"/>
          <w:u w:color="000000"/>
        </w:rPr>
      </w:pPr>
    </w:p>
    <w:p w14:paraId="165A45D5"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sz w:val="50"/>
          <w:szCs w:val="50"/>
          <w:u w:color="000000"/>
        </w:rPr>
      </w:pPr>
      <w:r w:rsidRPr="000A161E">
        <w:rPr>
          <w:rFonts w:ascii="Neutraface Text Book" w:hAnsi="Neutraface Text Book"/>
          <w:b/>
          <w:bCs/>
          <w:sz w:val="50"/>
          <w:szCs w:val="50"/>
          <w:u w:color="000000"/>
        </w:rPr>
        <w:t xml:space="preserve">BOEi </w:t>
      </w:r>
      <w:r w:rsidR="007068D6">
        <w:rPr>
          <w:rFonts w:ascii="Neutraface Text Book" w:hAnsi="Neutraface Text Book"/>
          <w:b/>
          <w:bCs/>
          <w:sz w:val="50"/>
          <w:szCs w:val="50"/>
          <w:u w:color="000000"/>
        </w:rPr>
        <w:t xml:space="preserve">start restauratie </w:t>
      </w:r>
      <w:r w:rsidRPr="000A161E">
        <w:rPr>
          <w:rFonts w:ascii="Neutraface Text Book" w:hAnsi="Neutraface Text Book"/>
          <w:b/>
          <w:bCs/>
          <w:sz w:val="50"/>
          <w:szCs w:val="50"/>
          <w:u w:color="000000"/>
        </w:rPr>
        <w:t xml:space="preserve">Havenkerk Schiedam   </w:t>
      </w:r>
    </w:p>
    <w:p w14:paraId="2035C92F" w14:textId="77777777" w:rsidR="00FC493A" w:rsidRPr="000A161E" w:rsidRDefault="00FC493A" w:rsidP="00FC493A">
      <w:pPr>
        <w:pStyle w:val="Geenafstand"/>
      </w:pPr>
    </w:p>
    <w:p w14:paraId="4A73CA85" w14:textId="1838291A" w:rsidR="00FC493A" w:rsidRDefault="00FC493A" w:rsidP="00B74CF0">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sidRPr="000A161E">
        <w:rPr>
          <w:rFonts w:ascii="Neutraface Text Book" w:eastAsiaTheme="minorHAnsi" w:hAnsi="Neutraface Text Book" w:cstheme="minorBidi"/>
          <w:color w:val="auto"/>
          <w:bdr w:val="none" w:sz="0" w:space="0" w:color="auto"/>
          <w:lang w:eastAsia="en-US"/>
        </w:rPr>
        <w:t xml:space="preserve">Schiedam, </w:t>
      </w:r>
      <w:r w:rsidR="00431A19">
        <w:rPr>
          <w:rFonts w:ascii="Neutraface Text Book" w:eastAsiaTheme="minorHAnsi" w:hAnsi="Neutraface Text Book" w:cstheme="minorBidi"/>
          <w:color w:val="auto"/>
          <w:bdr w:val="none" w:sz="0" w:space="0" w:color="auto"/>
          <w:lang w:eastAsia="en-US"/>
        </w:rPr>
        <w:t>20</w:t>
      </w:r>
      <w:r w:rsidR="007068D6">
        <w:rPr>
          <w:rFonts w:ascii="Neutraface Text Book" w:eastAsiaTheme="minorHAnsi" w:hAnsi="Neutraface Text Book" w:cstheme="minorBidi"/>
          <w:color w:val="auto"/>
          <w:bdr w:val="none" w:sz="0" w:space="0" w:color="auto"/>
          <w:lang w:eastAsia="en-US"/>
        </w:rPr>
        <w:t xml:space="preserve"> Juni 2019</w:t>
      </w:r>
      <w:r w:rsidRPr="000A161E">
        <w:rPr>
          <w:rFonts w:ascii="Neutraface Text Book" w:eastAsiaTheme="minorHAnsi" w:hAnsi="Neutraface Text Book" w:cstheme="minorBidi"/>
          <w:color w:val="auto"/>
          <w:bdr w:val="none" w:sz="0" w:space="0" w:color="auto"/>
          <w:lang w:eastAsia="en-US"/>
        </w:rPr>
        <w:t xml:space="preserve"> –</w:t>
      </w:r>
      <w:r>
        <w:rPr>
          <w:rFonts w:ascii="Neutraface Text Book" w:eastAsiaTheme="minorHAnsi" w:hAnsi="Neutraface Text Book" w:cstheme="minorBidi"/>
          <w:color w:val="auto"/>
          <w:bdr w:val="none" w:sz="0" w:space="0" w:color="auto"/>
          <w:lang w:eastAsia="en-US"/>
        </w:rPr>
        <w:t xml:space="preserve"> </w:t>
      </w:r>
      <w:r w:rsidR="007068D6">
        <w:rPr>
          <w:rFonts w:ascii="Neutraface Text Book" w:eastAsiaTheme="minorHAnsi" w:hAnsi="Neutraface Text Book" w:cstheme="minorBidi"/>
          <w:color w:val="auto"/>
          <w:bdr w:val="none" w:sz="0" w:space="0" w:color="auto"/>
          <w:lang w:eastAsia="en-US"/>
        </w:rPr>
        <w:t xml:space="preserve">De restauratie en herbestemming van de Schiedamse Havenkerk tot evenementenlocatie is officieel van start gegaan. </w:t>
      </w:r>
      <w:r w:rsidR="0056225F">
        <w:rPr>
          <w:rFonts w:ascii="Neutraface Text Book" w:eastAsiaTheme="minorHAnsi" w:hAnsi="Neutraface Text Book" w:cstheme="minorBidi"/>
          <w:color w:val="auto"/>
          <w:bdr w:val="none" w:sz="0" w:space="0" w:color="auto"/>
          <w:lang w:eastAsia="en-US"/>
        </w:rPr>
        <w:t xml:space="preserve">Onder andere de vloer, de biechtgang en de installaties en voorzieningen worden door BOEi, de Nationale Maatschappij tot Restaureren en Herbestemmen van Cultureel Erfgoed, aangepakt. </w:t>
      </w:r>
      <w:r w:rsidR="00B74CF0">
        <w:rPr>
          <w:rFonts w:ascii="Neutraface Text Book" w:eastAsiaTheme="minorHAnsi" w:hAnsi="Neutraface Text Book" w:cstheme="minorBidi"/>
          <w:color w:val="auto"/>
          <w:bdr w:val="none" w:sz="0" w:space="0" w:color="auto"/>
          <w:lang w:eastAsia="en-US"/>
        </w:rPr>
        <w:t xml:space="preserve">Voor Vrienden van BOEi is er op zaterdag 6 juli een </w:t>
      </w:r>
      <w:r w:rsidR="0056225F">
        <w:rPr>
          <w:rFonts w:ascii="Neutraface Text Book" w:eastAsiaTheme="minorHAnsi" w:hAnsi="Neutraface Text Book" w:cstheme="minorBidi"/>
          <w:color w:val="auto"/>
          <w:bdr w:val="none" w:sz="0" w:space="0" w:color="auto"/>
          <w:lang w:eastAsia="en-US"/>
        </w:rPr>
        <w:t>eenmalige gelegenheid</w:t>
      </w:r>
      <w:r w:rsidR="00B74CF0">
        <w:rPr>
          <w:rFonts w:ascii="Neutraface Text Book" w:eastAsiaTheme="minorHAnsi" w:hAnsi="Neutraface Text Book" w:cstheme="minorBidi"/>
          <w:color w:val="auto"/>
          <w:bdr w:val="none" w:sz="0" w:space="0" w:color="auto"/>
          <w:lang w:eastAsia="en-US"/>
        </w:rPr>
        <w:t xml:space="preserve"> om de restau</w:t>
      </w:r>
      <w:r w:rsidR="0056225F">
        <w:rPr>
          <w:rFonts w:ascii="Neutraface Text Book" w:eastAsiaTheme="minorHAnsi" w:hAnsi="Neutraface Text Book" w:cstheme="minorBidi"/>
          <w:color w:val="auto"/>
          <w:bdr w:val="none" w:sz="0" w:space="0" w:color="auto"/>
          <w:lang w:eastAsia="en-US"/>
        </w:rPr>
        <w:t xml:space="preserve">ratie van dichtbij mee te maken. </w:t>
      </w:r>
      <w:r w:rsidR="00B74CF0">
        <w:rPr>
          <w:rFonts w:ascii="Neutraface Text Book" w:eastAsiaTheme="minorHAnsi" w:hAnsi="Neutraface Text Book" w:cstheme="minorBidi"/>
          <w:color w:val="auto"/>
          <w:bdr w:val="none" w:sz="0" w:space="0" w:color="auto"/>
          <w:lang w:eastAsia="en-US"/>
        </w:rPr>
        <w:t xml:space="preserve"> </w:t>
      </w:r>
      <w:r w:rsidR="00B74CF0">
        <w:rPr>
          <w:rFonts w:ascii="Neutraface Text Book" w:eastAsiaTheme="minorHAnsi" w:hAnsi="Neutraface Text Book" w:cstheme="minorBidi"/>
          <w:color w:val="auto"/>
          <w:bdr w:val="none" w:sz="0" w:space="0" w:color="auto"/>
          <w:lang w:eastAsia="en-US"/>
        </w:rPr>
        <w:br/>
      </w:r>
      <w:r w:rsidR="00B74CF0">
        <w:rPr>
          <w:rFonts w:ascii="Neutraface Text Book" w:eastAsiaTheme="minorHAnsi" w:hAnsi="Neutraface Text Book" w:cstheme="minorBidi"/>
          <w:color w:val="auto"/>
          <w:bdr w:val="none" w:sz="0" w:space="0" w:color="auto"/>
          <w:lang w:eastAsia="en-US"/>
        </w:rPr>
        <w:br/>
      </w:r>
      <w:r w:rsidR="00C948C7">
        <w:rPr>
          <w:rFonts w:ascii="Neutraface Text Book" w:eastAsiaTheme="minorHAnsi" w:hAnsi="Neutraface Text Book" w:cstheme="minorBidi"/>
          <w:color w:val="auto"/>
          <w:bdr w:val="none" w:sz="0" w:space="0" w:color="auto"/>
          <w:lang w:eastAsia="en-US"/>
        </w:rPr>
        <w:t>De restauratie wordt uitgevoerd door</w:t>
      </w:r>
      <w:r w:rsidR="007068D6">
        <w:rPr>
          <w:rFonts w:ascii="Neutraface Text Book" w:eastAsiaTheme="minorHAnsi" w:hAnsi="Neutraface Text Book" w:cstheme="minorBidi"/>
          <w:color w:val="auto"/>
          <w:bdr w:val="none" w:sz="0" w:space="0" w:color="auto"/>
          <w:lang w:eastAsia="en-US"/>
        </w:rPr>
        <w:t xml:space="preserve"> het Leidse aannemersbedrijf Burgy </w:t>
      </w:r>
      <w:r w:rsidR="00B74CF0">
        <w:rPr>
          <w:rFonts w:ascii="Neutraface Text Book" w:eastAsiaTheme="minorHAnsi" w:hAnsi="Neutraface Text Book" w:cstheme="minorBidi"/>
          <w:color w:val="auto"/>
          <w:bdr w:val="none" w:sz="0" w:space="0" w:color="auto"/>
          <w:lang w:eastAsia="en-US"/>
        </w:rPr>
        <w:t>en mede mogelijk gemaakt door Gemeente Schiedam, Provincie Zuid-Holland en de BankGiro Loterij</w:t>
      </w:r>
      <w:r w:rsidR="00C948C7">
        <w:rPr>
          <w:rFonts w:ascii="Neutraface Text Book" w:eastAsiaTheme="minorHAnsi" w:hAnsi="Neutraface Text Book" w:cstheme="minorBidi"/>
          <w:color w:val="auto"/>
          <w:bdr w:val="none" w:sz="0" w:space="0" w:color="auto"/>
          <w:lang w:eastAsia="en-US"/>
        </w:rPr>
        <w:t xml:space="preserve">. </w:t>
      </w:r>
      <w:r w:rsidR="007068D6">
        <w:rPr>
          <w:rFonts w:ascii="Neutraface Text Book" w:eastAsiaTheme="minorHAnsi" w:hAnsi="Neutraface Text Book" w:cstheme="minorBidi"/>
          <w:color w:val="auto"/>
          <w:bdr w:val="none" w:sz="0" w:space="0" w:color="auto"/>
          <w:lang w:eastAsia="en-US"/>
        </w:rPr>
        <w:t>Vrienden van BOEi (donateurs die het werk van BOEi mogelijk maken) k</w:t>
      </w:r>
      <w:r w:rsidR="00B74CF0">
        <w:rPr>
          <w:rFonts w:ascii="Neutraface Text Book" w:eastAsiaTheme="minorHAnsi" w:hAnsi="Neutraface Text Book" w:cstheme="minorBidi"/>
          <w:color w:val="auto"/>
          <w:bdr w:val="none" w:sz="0" w:space="0" w:color="auto"/>
          <w:lang w:eastAsia="en-US"/>
        </w:rPr>
        <w:t>unnen de restauratie van de kerk van dichtbij bekijken o</w:t>
      </w:r>
      <w:r w:rsidR="007068D6">
        <w:rPr>
          <w:rFonts w:ascii="Neutraface Text Book" w:eastAsiaTheme="minorHAnsi" w:hAnsi="Neutraface Text Book" w:cstheme="minorBidi"/>
          <w:color w:val="auto"/>
          <w:bdr w:val="none" w:sz="0" w:space="0" w:color="auto"/>
          <w:lang w:eastAsia="en-US"/>
        </w:rPr>
        <w:t>p zaterdag 6</w:t>
      </w:r>
      <w:r w:rsidR="00B74CF0">
        <w:rPr>
          <w:rFonts w:ascii="Neutraface Text Book" w:eastAsiaTheme="minorHAnsi" w:hAnsi="Neutraface Text Book" w:cstheme="minorBidi"/>
          <w:color w:val="auto"/>
          <w:bdr w:val="none" w:sz="0" w:space="0" w:color="auto"/>
          <w:lang w:eastAsia="en-US"/>
        </w:rPr>
        <w:t xml:space="preserve"> juli, tijdens een speciale Vriendenrondleiding. (zie </w:t>
      </w:r>
      <w:hyperlink r:id="rId8" w:history="1">
        <w:r w:rsidR="00B74CF0" w:rsidRPr="00B74CF0">
          <w:rPr>
            <w:rStyle w:val="Hyperlink"/>
            <w:rFonts w:ascii="Neutraface Text Book" w:eastAsiaTheme="minorHAnsi" w:hAnsi="Neutraface Text Book" w:cstheme="minorBidi"/>
            <w:bdr w:val="none" w:sz="0" w:space="0" w:color="auto"/>
            <w:lang w:eastAsia="en-US"/>
          </w:rPr>
          <w:t>hier</w:t>
        </w:r>
      </w:hyperlink>
      <w:r w:rsidR="00B74CF0">
        <w:rPr>
          <w:rFonts w:ascii="Neutraface Text Book" w:eastAsiaTheme="minorHAnsi" w:hAnsi="Neutraface Text Book" w:cstheme="minorBidi"/>
          <w:color w:val="auto"/>
          <w:bdr w:val="none" w:sz="0" w:space="0" w:color="auto"/>
          <w:lang w:eastAsia="en-US"/>
        </w:rPr>
        <w:t xml:space="preserve"> voor meer informatie). Daarna is de kerk tot het einde van 2019 gesloten. </w:t>
      </w:r>
      <w:r w:rsidR="00B74CF0">
        <w:rPr>
          <w:rFonts w:ascii="Neutraface Text Book" w:eastAsiaTheme="minorHAnsi" w:hAnsi="Neutraface Text Book" w:cstheme="minorBidi"/>
          <w:color w:val="auto"/>
          <w:bdr w:val="none" w:sz="0" w:space="0" w:color="auto"/>
          <w:lang w:eastAsia="en-US"/>
        </w:rPr>
        <w:br/>
      </w:r>
      <w:r w:rsidR="00B74CF0">
        <w:rPr>
          <w:rFonts w:ascii="Neutraface Text Book" w:eastAsiaTheme="minorHAnsi" w:hAnsi="Neutraface Text Book" w:cstheme="minorBidi"/>
          <w:color w:val="auto"/>
          <w:bdr w:val="none" w:sz="0" w:space="0" w:color="auto"/>
          <w:lang w:eastAsia="en-US"/>
        </w:rPr>
        <w:br/>
      </w:r>
      <w:r w:rsidR="00B74CF0" w:rsidRPr="000A161E">
        <w:rPr>
          <w:rFonts w:ascii="Neutraface Text Book" w:eastAsiaTheme="minorHAnsi" w:hAnsi="Neutraface Text Book" w:cstheme="minorBidi"/>
          <w:b/>
          <w:color w:val="auto"/>
          <w:bdr w:val="none" w:sz="0" w:space="0" w:color="auto"/>
          <w:lang w:eastAsia="en-US"/>
        </w:rPr>
        <w:t>Sylvia Pijnenborg, directeur religieus erfgoed BOEi</w:t>
      </w:r>
      <w:r w:rsidR="00B74CF0" w:rsidRPr="000A161E">
        <w:rPr>
          <w:rFonts w:ascii="Neutraface Text Book" w:eastAsiaTheme="minorHAnsi" w:hAnsi="Neutraface Text Book" w:cstheme="minorBidi"/>
          <w:color w:val="auto"/>
          <w:bdr w:val="none" w:sz="0" w:space="0" w:color="auto"/>
          <w:lang w:eastAsia="en-US"/>
        </w:rPr>
        <w:t xml:space="preserve">: </w:t>
      </w:r>
      <w:r w:rsidR="00B74CF0">
        <w:rPr>
          <w:rFonts w:ascii="Neutraface Text Book" w:eastAsiaTheme="minorHAnsi" w:hAnsi="Neutraface Text Book" w:cstheme="minorBidi"/>
          <w:color w:val="auto"/>
          <w:bdr w:val="none" w:sz="0" w:space="0" w:color="auto"/>
          <w:lang w:eastAsia="en-US"/>
        </w:rPr>
        <w:t xml:space="preserve">‘De Havenkerk is een bijzonder object met een prachtig interieur. </w:t>
      </w:r>
      <w:r w:rsidR="00B74CF0" w:rsidRPr="0066544A">
        <w:rPr>
          <w:rFonts w:ascii="Neutraface Text Book" w:hAnsi="Neutraface Text Book" w:cs="Arial"/>
          <w:shd w:val="clear" w:color="auto" w:fill="FFFFFF"/>
        </w:rPr>
        <w:t xml:space="preserve"> </w:t>
      </w:r>
      <w:r w:rsidR="00B74CF0">
        <w:rPr>
          <w:rFonts w:ascii="Neutraface Text Book" w:hAnsi="Neutraface Text Book" w:cs="Arial"/>
          <w:shd w:val="clear" w:color="auto" w:fill="FFFFFF"/>
        </w:rPr>
        <w:t xml:space="preserve">De </w:t>
      </w:r>
      <w:r w:rsidR="00B74CF0" w:rsidRPr="000A161E">
        <w:rPr>
          <w:rFonts w:ascii="Neutraface Text Book" w:hAnsi="Neutraface Text Book" w:cs="Arial"/>
          <w:shd w:val="clear" w:color="auto" w:fill="FFFFFF"/>
        </w:rPr>
        <w:t xml:space="preserve">kerk </w:t>
      </w:r>
      <w:r w:rsidR="00C948C7">
        <w:rPr>
          <w:rFonts w:ascii="Neutraface Text Book" w:hAnsi="Neutraface Text Book" w:cs="Arial"/>
          <w:shd w:val="clear" w:color="auto" w:fill="FFFFFF"/>
        </w:rPr>
        <w:t>werd al eerder op</w:t>
      </w:r>
      <w:r w:rsidR="00B74CF0">
        <w:rPr>
          <w:rFonts w:ascii="Neutraface Text Book" w:hAnsi="Neutraface Text Book" w:cs="Arial"/>
          <w:shd w:val="clear" w:color="auto" w:fill="FFFFFF"/>
        </w:rPr>
        <w:t xml:space="preserve"> beperkte schaal </w:t>
      </w:r>
      <w:r w:rsidR="00B74CF0" w:rsidRPr="000A161E">
        <w:rPr>
          <w:rFonts w:ascii="Neutraface Text Book" w:hAnsi="Neutraface Text Book" w:cs="Arial"/>
          <w:shd w:val="clear" w:color="auto" w:fill="FFFFFF"/>
        </w:rPr>
        <w:t>gebruikt als locatie voor culturele en zakelijke eve</w:t>
      </w:r>
      <w:r w:rsidR="00B74CF0">
        <w:rPr>
          <w:rFonts w:ascii="Neutraface Text Book" w:hAnsi="Neutraface Text Book" w:cs="Arial"/>
          <w:shd w:val="clear" w:color="auto" w:fill="FFFFFF"/>
        </w:rPr>
        <w:t>nementen, congressen en feesten. Die lijn willen we voortzetten en professionaliseren teneinde een kansrijke exploitatie te krijgen, uiteraard passend binnen de omgeving en met respect voor het gebouw. We vinden het belangrijk dat de kerk een plek wordt waar Schiedammers én bezoekers van buiten graag komen</w:t>
      </w:r>
      <w:bookmarkStart w:id="0" w:name="_GoBack"/>
      <w:bookmarkEnd w:id="0"/>
      <w:r w:rsidR="00B74CF0">
        <w:rPr>
          <w:rFonts w:ascii="Neutraface Text Book" w:hAnsi="Neutraface Text Book" w:cs="Arial"/>
          <w:shd w:val="clear" w:color="auto" w:fill="FFFFFF"/>
        </w:rPr>
        <w:t>.”</w:t>
      </w:r>
      <w:r w:rsidR="00B74CF0">
        <w:rPr>
          <w:rFonts w:ascii="Neutraface Text Book" w:eastAsiaTheme="minorHAnsi" w:hAnsi="Neutraface Text Book" w:cstheme="minorBidi"/>
          <w:color w:val="auto"/>
          <w:bdr w:val="none" w:sz="0" w:space="0" w:color="auto"/>
          <w:lang w:eastAsia="en-US"/>
        </w:rPr>
        <w:br/>
      </w:r>
      <w:r w:rsidR="00B74CF0">
        <w:rPr>
          <w:rFonts w:ascii="Neutraface Text Book" w:eastAsiaTheme="minorHAnsi" w:hAnsi="Neutraface Text Book" w:cstheme="minorBidi"/>
          <w:color w:val="auto"/>
          <w:bdr w:val="none" w:sz="0" w:space="0" w:color="auto"/>
          <w:lang w:eastAsia="en-US"/>
        </w:rPr>
        <w:br/>
      </w:r>
      <w:r>
        <w:rPr>
          <w:rFonts w:ascii="Neutraface Text Book" w:eastAsiaTheme="minorHAnsi" w:hAnsi="Neutraface Text Book" w:cstheme="minorBidi"/>
          <w:color w:val="auto"/>
          <w:bdr w:val="none" w:sz="0" w:space="0" w:color="auto"/>
          <w:lang w:eastAsia="en-US"/>
        </w:rPr>
        <w:t xml:space="preserve">Het bijzondere rijksmonument werd in 1822/1823 gebouwd voor de rooms-katholieke eredienst. Dankzij de rijkdom van de jeneverstad in deze periode, werd het interieur van deze neo-classicistische kerk verfraaid met een voor Nederland uniek neobarok interieur. </w:t>
      </w:r>
      <w:r w:rsidR="00B74CF0">
        <w:rPr>
          <w:rFonts w:ascii="Neutraface Text Book" w:eastAsiaTheme="minorHAnsi" w:hAnsi="Neutraface Text Book" w:cstheme="minorBidi"/>
          <w:color w:val="auto"/>
          <w:bdr w:val="none" w:sz="0" w:space="0" w:color="auto"/>
          <w:lang w:eastAsia="en-US"/>
        </w:rPr>
        <w:t xml:space="preserve">Het casco van de kerk werd eerder al grondig </w:t>
      </w:r>
      <w:r w:rsidR="00B74CF0">
        <w:rPr>
          <w:rFonts w:ascii="Neutraface Text Book" w:eastAsiaTheme="minorHAnsi" w:hAnsi="Neutraface Text Book" w:cstheme="minorBidi"/>
          <w:color w:val="auto"/>
          <w:bdr w:val="none" w:sz="0" w:space="0" w:color="auto"/>
          <w:lang w:eastAsia="en-US"/>
        </w:rPr>
        <w:lastRenderedPageBreak/>
        <w:t xml:space="preserve">gerestaureerd door de </w:t>
      </w:r>
      <w:r w:rsidR="00B74CF0" w:rsidRPr="0066544A">
        <w:rPr>
          <w:rFonts w:ascii="Neutraface Text Book" w:eastAsiaTheme="minorHAnsi" w:hAnsi="Neutraface Text Book" w:cstheme="minorBidi"/>
          <w:color w:val="auto"/>
          <w:bdr w:val="none" w:sz="0" w:space="0" w:color="auto"/>
          <w:lang w:eastAsia="en-US"/>
        </w:rPr>
        <w:t>Stichting tot de Restauratie en Instandhouding van de kerk aan de Lange Haven (SRI)</w:t>
      </w:r>
      <w:r w:rsidR="00B74CF0">
        <w:rPr>
          <w:rFonts w:ascii="Neutraface Text Book" w:eastAsiaTheme="minorHAnsi" w:hAnsi="Neutraface Text Book" w:cstheme="minorBidi"/>
          <w:color w:val="auto"/>
          <w:bdr w:val="none" w:sz="0" w:space="0" w:color="auto"/>
          <w:lang w:eastAsia="en-US"/>
        </w:rPr>
        <w:t>, die de kerk in 2018 aan BOEi heeft overgedragen.</w:t>
      </w:r>
    </w:p>
    <w:p w14:paraId="3D8D95D3" w14:textId="77777777" w:rsidR="00C948C7" w:rsidRDefault="00C948C7" w:rsidP="00B74CF0">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14:paraId="7BB98F26" w14:textId="30C2302C" w:rsidR="00C948C7" w:rsidRDefault="00C948C7" w:rsidP="00B74CF0">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Pr>
          <w:rFonts w:ascii="Neutraface Text Book" w:eastAsiaTheme="minorHAnsi" w:hAnsi="Neutraface Text Book" w:cstheme="minorBidi"/>
          <w:color w:val="auto"/>
          <w:bdr w:val="none" w:sz="0" w:space="0" w:color="auto"/>
          <w:lang w:eastAsia="en-US"/>
        </w:rPr>
        <w:t xml:space="preserve">In het najaar gaat een nieuwe reserveringssite, </w:t>
      </w:r>
      <w:hyperlink r:id="rId9" w:history="1">
        <w:r w:rsidRPr="00A77F6A">
          <w:rPr>
            <w:rStyle w:val="Hyperlink"/>
            <w:rFonts w:ascii="Neutraface Text Book" w:eastAsiaTheme="minorHAnsi" w:hAnsi="Neutraface Text Book" w:cstheme="minorBidi"/>
            <w:bdr w:val="none" w:sz="0" w:space="0" w:color="auto"/>
            <w:lang w:eastAsia="en-US"/>
          </w:rPr>
          <w:t>www.havenkerkschiedam.nl</w:t>
        </w:r>
      </w:hyperlink>
      <w:r>
        <w:rPr>
          <w:rFonts w:ascii="Neutraface Text Book" w:eastAsiaTheme="minorHAnsi" w:hAnsi="Neutraface Text Book" w:cstheme="minorBidi"/>
          <w:color w:val="auto"/>
          <w:bdr w:val="none" w:sz="0" w:space="0" w:color="auto"/>
          <w:lang w:eastAsia="en-US"/>
        </w:rPr>
        <w:t xml:space="preserve"> in de lucht voor o.a. het reserveren van de Havenkerk. Informatie over de havenkerk als evenementenlocatie is te vinden via </w:t>
      </w:r>
      <w:hyperlink r:id="rId10" w:history="1">
        <w:r w:rsidRPr="00A77F6A">
          <w:rPr>
            <w:rStyle w:val="Hyperlink"/>
            <w:rFonts w:ascii="Neutraface Text Book" w:eastAsiaTheme="minorHAnsi" w:hAnsi="Neutraface Text Book" w:cstheme="minorBidi"/>
            <w:bdr w:val="none" w:sz="0" w:space="0" w:color="auto"/>
            <w:lang w:eastAsia="en-US"/>
          </w:rPr>
          <w:t>https://www.locatiecentrale.nl/locations/137-havenkerk-schiedam</w:t>
        </w:r>
      </w:hyperlink>
      <w:r>
        <w:rPr>
          <w:rFonts w:ascii="Neutraface Text Book" w:eastAsiaTheme="minorHAnsi" w:hAnsi="Neutraface Text Book" w:cstheme="minorBidi"/>
          <w:color w:val="auto"/>
          <w:bdr w:val="none" w:sz="0" w:space="0" w:color="auto"/>
          <w:lang w:eastAsia="en-US"/>
        </w:rPr>
        <w:t xml:space="preserve">. </w:t>
      </w:r>
    </w:p>
    <w:p w14:paraId="572D1DDE" w14:textId="77777777" w:rsidR="00B74CF0" w:rsidRPr="000A161E" w:rsidRDefault="00B74CF0" w:rsidP="00B74CF0">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14:paraId="78DFA769" w14:textId="26FF8252" w:rsidR="00FC493A" w:rsidRPr="000A161E" w:rsidRDefault="00FC493A" w:rsidP="00FC493A">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Neutraface Text Book" w:hAnsi="Neutraface Text Book"/>
        </w:rPr>
      </w:pPr>
      <w:r w:rsidRPr="000A161E">
        <w:rPr>
          <w:rFonts w:ascii="Neutraface Text Book" w:eastAsiaTheme="minorHAnsi" w:hAnsi="Neutraface Text Book" w:cstheme="minorBidi"/>
          <w:color w:val="auto"/>
          <w:bdr w:val="none" w:sz="0" w:space="0" w:color="auto"/>
          <w:lang w:eastAsia="en-US"/>
        </w:rPr>
        <w:t>Voor me</w:t>
      </w:r>
      <w:r>
        <w:rPr>
          <w:rFonts w:ascii="Neutraface Text Book" w:eastAsiaTheme="minorHAnsi" w:hAnsi="Neutraface Text Book" w:cstheme="minorBidi"/>
          <w:color w:val="auto"/>
          <w:bdr w:val="none" w:sz="0" w:space="0" w:color="auto"/>
          <w:lang w:eastAsia="en-US"/>
        </w:rPr>
        <w:t>er informatie over de Havenkerk</w:t>
      </w:r>
      <w:r w:rsidR="00C948C7">
        <w:rPr>
          <w:rFonts w:ascii="Neutraface Text Book" w:eastAsiaTheme="minorHAnsi" w:hAnsi="Neutraface Text Book" w:cstheme="minorBidi"/>
          <w:color w:val="auto"/>
          <w:bdr w:val="none" w:sz="0" w:space="0" w:color="auto"/>
          <w:lang w:eastAsia="en-US"/>
        </w:rPr>
        <w:t xml:space="preserve"> en de historie ervan</w:t>
      </w:r>
      <w:r>
        <w:rPr>
          <w:rFonts w:ascii="Neutraface Text Book" w:eastAsiaTheme="minorHAnsi" w:hAnsi="Neutraface Text Book" w:cstheme="minorBidi"/>
          <w:color w:val="auto"/>
          <w:bdr w:val="none" w:sz="0" w:space="0" w:color="auto"/>
          <w:lang w:eastAsia="en-US"/>
        </w:rPr>
        <w:t xml:space="preserve">: </w:t>
      </w:r>
      <w:hyperlink r:id="rId11" w:history="1">
        <w:r w:rsidRPr="00756FF5">
          <w:rPr>
            <w:rStyle w:val="Hyperlink"/>
            <w:rFonts w:ascii="Neutraface Text Book" w:eastAsiaTheme="minorHAnsi" w:hAnsi="Neutraface Text Book" w:cstheme="minorBidi"/>
            <w:bdr w:val="none" w:sz="0" w:space="0" w:color="auto"/>
            <w:lang w:eastAsia="en-US"/>
          </w:rPr>
          <w:t>http://www.boei.nl/projecten/havenkerk-schiedam</w:t>
        </w:r>
      </w:hyperlink>
      <w:r>
        <w:rPr>
          <w:rFonts w:ascii="Neutraface Text Book" w:eastAsiaTheme="minorHAnsi" w:hAnsi="Neutraface Text Book" w:cstheme="minorBidi"/>
          <w:color w:val="auto"/>
          <w:bdr w:val="none" w:sz="0" w:space="0" w:color="auto"/>
          <w:lang w:eastAsia="en-US"/>
        </w:rPr>
        <w:t xml:space="preserve"> </w:t>
      </w:r>
    </w:p>
    <w:p w14:paraId="37265836"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Verdana" w:hAnsi="Neutraface Text Book" w:cs="Verdana"/>
          <w:b/>
          <w:bCs/>
          <w:u w:color="000000"/>
        </w:rPr>
      </w:pPr>
    </w:p>
    <w:p w14:paraId="5512ED34" w14:textId="77777777" w:rsidR="00FC493A" w:rsidRPr="000A161E" w:rsidRDefault="00FC493A" w:rsidP="00FC493A">
      <w:pPr>
        <w:pStyle w:val="Geenafstand"/>
        <w:outlineLvl w:val="0"/>
        <w:rPr>
          <w:b/>
          <w:u w:color="000000"/>
        </w:rPr>
      </w:pPr>
      <w:r w:rsidRPr="000A161E">
        <w:rPr>
          <w:b/>
          <w:u w:color="000000"/>
        </w:rPr>
        <w:t>Over BOEi</w:t>
      </w:r>
    </w:p>
    <w:p w14:paraId="5222B8B5"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r w:rsidRPr="000A161E">
        <w:rPr>
          <w:rFonts w:ascii="Neutraface Text Book" w:hAnsi="Neutraface Text Book"/>
          <w:u w:color="000000"/>
        </w:rPr>
        <w:t xml:space="preserve">BOEi is een maatschappelijke onderneming gericht op herbestemming van industrieel, agrarisch en religieus erfgoed. De organisatie, voluit de Nationale Maatschappij tot Restaureren &amp; Herbestemmen van Cultureel Erfgoed, richt zich op het ontsluiten van Nederlands erfgoed voor burgers en het ontsluiten en doorgeven van haar verhalen aan navolgende generaties in Nederland. Restauratie en herbestemming gebeurt met veel oog voor authenticiteit, duurzaamheid, kwaliteit en innovatie. Zie ook </w:t>
      </w:r>
      <w:hyperlink r:id="rId12" w:history="1">
        <w:r w:rsidRPr="000A161E">
          <w:rPr>
            <w:rStyle w:val="Hyperlink"/>
            <w:rFonts w:ascii="Neutraface Text Book" w:hAnsi="Neutraface Text Book"/>
            <w:u w:color="000000"/>
          </w:rPr>
          <w:t>www.boei.nl</w:t>
        </w:r>
      </w:hyperlink>
      <w:r w:rsidRPr="000A161E">
        <w:rPr>
          <w:rFonts w:ascii="Neutraface Text Book" w:hAnsi="Neutraface Text Book"/>
          <w:u w:color="000000"/>
        </w:rPr>
        <w:t xml:space="preserve"> voor onze missie, projecten en aandeelhouders. </w:t>
      </w:r>
    </w:p>
    <w:p w14:paraId="1914E946"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p>
    <w:p w14:paraId="5245DD06"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
          <w:bCs/>
          <w:u w:color="000000"/>
        </w:rPr>
      </w:pPr>
      <w:r w:rsidRPr="000A161E">
        <w:rPr>
          <w:rFonts w:ascii="Neutraface Text Book" w:hAnsi="Neutraface Text Book"/>
          <w:b/>
          <w:bCs/>
          <w:u w:color="000000"/>
        </w:rPr>
        <w:t xml:space="preserve">Voor meer informatie: </w:t>
      </w:r>
    </w:p>
    <w:p w14:paraId="5D3D0AAA"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u w:color="000000"/>
        </w:rPr>
      </w:pPr>
    </w:p>
    <w:p w14:paraId="09CF13A6"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0A161E">
        <w:rPr>
          <w:rFonts w:ascii="Neutraface Text Book" w:hAnsi="Neutraface Text Book"/>
          <w:bCs/>
          <w:u w:color="000000"/>
        </w:rPr>
        <w:t>Michiel Rohlof, Hoofd Communicatie, Marketing &amp; Fondsenwerving BOEi</w:t>
      </w:r>
    </w:p>
    <w:p w14:paraId="68316C64"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Cs/>
          <w:u w:color="000000"/>
        </w:rPr>
      </w:pPr>
      <w:r w:rsidRPr="000A161E">
        <w:rPr>
          <w:rFonts w:ascii="Neutraface Text Book" w:hAnsi="Neutraface Text Book"/>
          <w:bCs/>
          <w:u w:color="000000"/>
        </w:rPr>
        <w:t>T. 033 760 0814</w:t>
      </w:r>
    </w:p>
    <w:p w14:paraId="4B183529"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Cs/>
          <w:u w:color="000000"/>
        </w:rPr>
      </w:pPr>
      <w:r w:rsidRPr="000A161E">
        <w:rPr>
          <w:rFonts w:ascii="Neutraface Text Book" w:hAnsi="Neutraface Text Book"/>
          <w:bCs/>
          <w:u w:color="000000"/>
        </w:rPr>
        <w:t>M. 06 155 204 18</w:t>
      </w:r>
    </w:p>
    <w:p w14:paraId="7ABC30E5"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0A161E">
        <w:rPr>
          <w:rFonts w:ascii="Neutraface Text Book" w:hAnsi="Neutraface Text Book"/>
          <w:bCs/>
          <w:u w:color="000000"/>
        </w:rPr>
        <w:t xml:space="preserve">E </w:t>
      </w:r>
      <w:hyperlink r:id="rId13" w:history="1">
        <w:r w:rsidRPr="000A161E">
          <w:rPr>
            <w:rStyle w:val="Hyperlink"/>
            <w:rFonts w:ascii="Neutraface Text Book" w:hAnsi="Neutraface Text Book"/>
            <w:bCs/>
            <w:u w:color="000000"/>
          </w:rPr>
          <w:t>m.rohlof@boei.nl</w:t>
        </w:r>
      </w:hyperlink>
      <w:r w:rsidRPr="000A161E">
        <w:rPr>
          <w:rFonts w:ascii="Neutraface Text Book" w:hAnsi="Neutraface Text Book"/>
          <w:bCs/>
          <w:u w:color="000000"/>
        </w:rPr>
        <w:t xml:space="preserve"> </w:t>
      </w:r>
    </w:p>
    <w:p w14:paraId="20ACBA94"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p>
    <w:p w14:paraId="1D7E7D22"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0A161E">
        <w:rPr>
          <w:rFonts w:ascii="Neutraface Text Book" w:hAnsi="Neutraface Text Book"/>
          <w:bCs/>
          <w:u w:color="000000"/>
        </w:rPr>
        <w:t xml:space="preserve">Communicatie BOEi </w:t>
      </w:r>
    </w:p>
    <w:p w14:paraId="18935221"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0A161E">
        <w:rPr>
          <w:rFonts w:ascii="Neutraface Text Book" w:hAnsi="Neutraface Text Book"/>
          <w:bCs/>
          <w:u w:color="000000"/>
        </w:rPr>
        <w:t>E communicatie@boei.nl</w:t>
      </w:r>
    </w:p>
    <w:p w14:paraId="66C2681E" w14:textId="77777777" w:rsidR="00FC493A" w:rsidRPr="000A161E" w:rsidRDefault="00FC493A" w:rsidP="00FC493A">
      <w:pPr>
        <w:rPr>
          <w:rFonts w:ascii="Neutraface Text Book" w:hAnsi="Neutraface Text Book"/>
        </w:rPr>
      </w:pPr>
    </w:p>
    <w:p w14:paraId="4B214693" w14:textId="77777777" w:rsidR="00FC493A" w:rsidRPr="000A161E" w:rsidRDefault="00FC493A" w:rsidP="00FC4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0A161E">
        <w:rPr>
          <w:rFonts w:ascii="Neutraface Text Book" w:hAnsi="Neutraface Text Book"/>
          <w:bCs/>
          <w:u w:color="000000"/>
        </w:rPr>
        <w:t xml:space="preserve">Projecten van BOEi worden mede mogelijk gemaakt door:  </w:t>
      </w:r>
      <w:r w:rsidRPr="000A161E">
        <w:rPr>
          <w:rFonts w:ascii="Neutraface Text Book" w:hAnsi="Neutraface Text Book"/>
          <w:noProof/>
        </w:rPr>
        <w:drawing>
          <wp:inline distT="0" distB="0" distL="0" distR="0" wp14:anchorId="38CDE174" wp14:editId="4D4EF96E">
            <wp:extent cx="1109388" cy="266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2758" cy="289146"/>
                    </a:xfrm>
                    <a:prstGeom prst="rect">
                      <a:avLst/>
                    </a:prstGeom>
                  </pic:spPr>
                </pic:pic>
              </a:graphicData>
            </a:graphic>
          </wp:inline>
        </w:drawing>
      </w:r>
    </w:p>
    <w:p w14:paraId="569D6305" w14:textId="77777777" w:rsidR="00FC493A" w:rsidRPr="000A161E" w:rsidRDefault="00FC493A" w:rsidP="00FC493A">
      <w:pPr>
        <w:rPr>
          <w:rFonts w:ascii="Neutraface Text Book" w:hAnsi="Neutraface Text Book"/>
        </w:rPr>
      </w:pPr>
    </w:p>
    <w:p w14:paraId="6EECAD0D" w14:textId="77777777" w:rsidR="00FC493A" w:rsidRPr="000A161E" w:rsidRDefault="00FC493A" w:rsidP="00FC493A">
      <w:pPr>
        <w:rPr>
          <w:rFonts w:ascii="Neutraface Text Book" w:hAnsi="Neutraface Text Book"/>
        </w:rPr>
      </w:pPr>
    </w:p>
    <w:p w14:paraId="08B7BDB1" w14:textId="77777777" w:rsidR="00FC493A" w:rsidRPr="000A161E" w:rsidRDefault="00FC493A" w:rsidP="00FC493A">
      <w:pPr>
        <w:rPr>
          <w:rFonts w:ascii="Neutraface Text Book" w:hAnsi="Neutraface Text Book"/>
        </w:rPr>
      </w:pPr>
    </w:p>
    <w:p w14:paraId="0BF4ED6B" w14:textId="77777777" w:rsidR="00FC493A" w:rsidRPr="000A161E" w:rsidRDefault="00FC493A" w:rsidP="00FC493A">
      <w:pPr>
        <w:rPr>
          <w:rFonts w:ascii="Neutraface Text Book" w:hAnsi="Neutraface Text Book"/>
        </w:rPr>
      </w:pPr>
    </w:p>
    <w:p w14:paraId="4E44EB9A" w14:textId="77777777" w:rsidR="00FC493A" w:rsidRPr="00101165" w:rsidRDefault="00FC493A" w:rsidP="00FC493A"/>
    <w:p w14:paraId="450F4298" w14:textId="77777777" w:rsidR="00532683" w:rsidRPr="00101165" w:rsidRDefault="00532683" w:rsidP="00101165"/>
    <w:sectPr w:rsidR="00532683" w:rsidRPr="00101165">
      <w:pgSz w:w="11906" w:h="16838"/>
      <w:pgMar w:top="1134" w:right="1134" w:bottom="1134" w:left="1134" w:header="709" w:footer="85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A9E47" w16cid:durableId="20B2047E"/>
  <w16cid:commentId w16cid:paraId="7C16FA8F" w16cid:durableId="20B20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F8849" w14:textId="77777777" w:rsidR="00FE2C83" w:rsidRDefault="00FE2C83">
      <w:r>
        <w:separator/>
      </w:r>
    </w:p>
  </w:endnote>
  <w:endnote w:type="continuationSeparator" w:id="0">
    <w:p w14:paraId="6FB4235A" w14:textId="77777777" w:rsidR="00FE2C83" w:rsidRDefault="00FE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utraface Text Book">
    <w:panose1 w:val="0200060003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utraface Text Demi">
    <w:panose1 w:val="02000600040000020004"/>
    <w:charset w:val="00"/>
    <w:family w:val="modern"/>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7AA70" w14:textId="77777777" w:rsidR="00FE2C83" w:rsidRDefault="00FE2C83">
      <w:r>
        <w:separator/>
      </w:r>
    </w:p>
  </w:footnote>
  <w:footnote w:type="continuationSeparator" w:id="0">
    <w:p w14:paraId="3296F924" w14:textId="77777777" w:rsidR="00FE2C83" w:rsidRDefault="00FE2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3A"/>
    <w:rsid w:val="00101165"/>
    <w:rsid w:val="00431A19"/>
    <w:rsid w:val="00532683"/>
    <w:rsid w:val="0056225F"/>
    <w:rsid w:val="00681DF6"/>
    <w:rsid w:val="006F5A97"/>
    <w:rsid w:val="007068D6"/>
    <w:rsid w:val="00747BFE"/>
    <w:rsid w:val="00796251"/>
    <w:rsid w:val="00824695"/>
    <w:rsid w:val="00933D61"/>
    <w:rsid w:val="00943DEC"/>
    <w:rsid w:val="00AE51A5"/>
    <w:rsid w:val="00B74CF0"/>
    <w:rsid w:val="00C948C7"/>
    <w:rsid w:val="00CC2D30"/>
    <w:rsid w:val="00FC493A"/>
    <w:rsid w:val="00FE2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5D45"/>
  <w15:chartTrackingRefBased/>
  <w15:docId w15:val="{E2B1D214-6A3F-420F-9614-F428EFDF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traface Text Book" w:eastAsiaTheme="minorHAnsi" w:hAnsi="Neutraface Text Book"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C493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styleId="Kop1">
    <w:name w:val="heading 1"/>
    <w:basedOn w:val="Standaard"/>
    <w:next w:val="Standaard"/>
    <w:link w:val="Kop1Char"/>
    <w:autoRedefine/>
    <w:uiPriority w:val="9"/>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Neutraface Text Demi" w:eastAsiaTheme="majorEastAsia" w:hAnsi="Neutraface Text Demi" w:cstheme="majorBidi"/>
      <w:color w:val="auto"/>
      <w:sz w:val="32"/>
      <w:szCs w:val="32"/>
      <w:bdr w:val="none" w:sz="0" w:space="0" w:color="auto"/>
      <w:lang w:eastAsia="en-US"/>
    </w:rPr>
  </w:style>
  <w:style w:type="paragraph" w:styleId="Kop2">
    <w:name w:val="heading 2"/>
    <w:basedOn w:val="Standaard"/>
    <w:next w:val="Standaard"/>
    <w:link w:val="Kop2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Neutraface Text Demi" w:eastAsiaTheme="majorEastAsia" w:hAnsi="Neutraface Text Demi" w:cstheme="majorBidi"/>
      <w:color w:val="auto"/>
      <w:sz w:val="26"/>
      <w:szCs w:val="26"/>
      <w:bdr w:val="none" w:sz="0" w:space="0" w:color="auto"/>
      <w:lang w:eastAsia="en-US"/>
    </w:rPr>
  </w:style>
  <w:style w:type="paragraph" w:styleId="Kop3">
    <w:name w:val="heading 3"/>
    <w:basedOn w:val="Standaard"/>
    <w:next w:val="Standaard"/>
    <w:link w:val="Kop3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Neutraface Text Demi" w:eastAsiaTheme="majorEastAsia" w:hAnsi="Neutraface Text Demi" w:cstheme="majorBidi"/>
      <w:color w:val="auto"/>
      <w:sz w:val="24"/>
      <w:szCs w:val="24"/>
      <w:bdr w:val="none" w:sz="0" w:space="0" w:color="auto"/>
      <w:lang w:eastAsia="en-US"/>
    </w:rPr>
  </w:style>
  <w:style w:type="paragraph" w:styleId="Kop4">
    <w:name w:val="heading 4"/>
    <w:basedOn w:val="Standaard"/>
    <w:next w:val="Standaard"/>
    <w:link w:val="Kop4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Neutraface Text Demi" w:eastAsiaTheme="majorEastAsia" w:hAnsi="Neutraface Text Demi" w:cstheme="majorBidi"/>
      <w:i/>
      <w:iCs/>
      <w:color w:val="auto"/>
      <w:bdr w:val="none" w:sz="0" w:space="0" w:color="auto"/>
      <w:lang w:eastAsia="en-US"/>
    </w:rPr>
  </w:style>
  <w:style w:type="paragraph" w:styleId="Kop5">
    <w:name w:val="heading 5"/>
    <w:basedOn w:val="Standaard"/>
    <w:next w:val="Standaard"/>
    <w:link w:val="Kop5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4"/>
    </w:pPr>
    <w:rPr>
      <w:rFonts w:ascii="Neutraface Text Demi" w:eastAsiaTheme="majorEastAsia" w:hAnsi="Neutraface Text Demi" w:cstheme="majorBidi"/>
      <w:color w:val="auto"/>
      <w:bdr w:val="none" w:sz="0" w:space="0" w:color="auto"/>
      <w:lang w:eastAsia="en-US"/>
    </w:rPr>
  </w:style>
  <w:style w:type="paragraph" w:styleId="Kop6">
    <w:name w:val="heading 6"/>
    <w:basedOn w:val="Standaard"/>
    <w:next w:val="Standaard"/>
    <w:link w:val="Kop6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Neutraface Text Demi" w:eastAsiaTheme="majorEastAsia" w:hAnsi="Neutraface Text Demi" w:cstheme="majorBidi"/>
      <w:color w:val="auto"/>
      <w:bdr w:val="none" w:sz="0" w:space="0" w:color="auto"/>
      <w:lang w:eastAsia="en-US"/>
    </w:rPr>
  </w:style>
  <w:style w:type="paragraph" w:styleId="Kop7">
    <w:name w:val="heading 7"/>
    <w:basedOn w:val="Standaard"/>
    <w:next w:val="Standaard"/>
    <w:link w:val="Kop7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6"/>
    </w:pPr>
    <w:rPr>
      <w:rFonts w:ascii="Neutraface Text Demi" w:eastAsiaTheme="majorEastAsia" w:hAnsi="Neutraface Text Demi" w:cstheme="majorBidi"/>
      <w:i/>
      <w:iCs/>
      <w:color w:val="auto"/>
      <w:bdr w:val="none" w:sz="0" w:space="0" w:color="auto"/>
      <w:lang w:eastAsia="en-US"/>
    </w:rPr>
  </w:style>
  <w:style w:type="paragraph" w:styleId="Kop8">
    <w:name w:val="heading 8"/>
    <w:basedOn w:val="Standaard"/>
    <w:next w:val="Standaard"/>
    <w:link w:val="Kop8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7"/>
    </w:pPr>
    <w:rPr>
      <w:rFonts w:ascii="Neutraface Text Demi" w:eastAsiaTheme="majorEastAsia" w:hAnsi="Neutraface Text Demi" w:cstheme="majorBidi"/>
      <w:color w:val="272727" w:themeColor="text1" w:themeTint="D8"/>
      <w:sz w:val="21"/>
      <w:szCs w:val="21"/>
      <w:bdr w:val="none" w:sz="0" w:space="0" w:color="auto"/>
      <w:lang w:eastAsia="en-US"/>
    </w:rPr>
  </w:style>
  <w:style w:type="paragraph" w:styleId="Kop9">
    <w:name w:val="heading 9"/>
    <w:basedOn w:val="Standaard"/>
    <w:next w:val="Standaard"/>
    <w:link w:val="Kop9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8"/>
    </w:pPr>
    <w:rPr>
      <w:rFonts w:ascii="Neutraface Text Demi" w:eastAsiaTheme="majorEastAsia" w:hAnsi="Neutraface Text Demi" w:cstheme="majorBidi"/>
      <w:i/>
      <w:iCs/>
      <w:color w:val="auto"/>
      <w:sz w:val="21"/>
      <w:szCs w:val="21"/>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796251"/>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Neutraface Text Demi" w:eastAsiaTheme="majorEastAsia" w:hAnsi="Neutraface Text Demi" w:cstheme="majorBidi"/>
      <w:color w:val="auto"/>
      <w:spacing w:val="-10"/>
      <w:kern w:val="28"/>
      <w:sz w:val="56"/>
      <w:szCs w:val="56"/>
      <w:bdr w:val="none" w:sz="0" w:space="0" w:color="auto"/>
      <w:lang w:eastAsia="en-US"/>
    </w:rPr>
  </w:style>
  <w:style w:type="character" w:customStyle="1" w:styleId="TitelChar">
    <w:name w:val="Titel Char"/>
    <w:basedOn w:val="Standaardalinea-lettertype"/>
    <w:link w:val="Titel"/>
    <w:uiPriority w:val="10"/>
    <w:rsid w:val="00796251"/>
    <w:rPr>
      <w:rFonts w:ascii="Neutraface Text Demi" w:eastAsiaTheme="majorEastAsia" w:hAnsi="Neutraface Text Demi" w:cstheme="majorBidi"/>
      <w:spacing w:val="-10"/>
      <w:kern w:val="28"/>
      <w:sz w:val="56"/>
      <w:szCs w:val="56"/>
    </w:rPr>
  </w:style>
  <w:style w:type="paragraph" w:styleId="Ondertitel">
    <w:name w:val="Subtitle"/>
    <w:basedOn w:val="Standaard"/>
    <w:next w:val="Standaard"/>
    <w:link w:val="OndertitelChar"/>
    <w:autoRedefine/>
    <w:uiPriority w:val="11"/>
    <w:qFormat/>
    <w:rsid w:val="00796251"/>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Neutraface Text Book" w:eastAsiaTheme="minorEastAsia" w:hAnsi="Neutraface Text Book" w:cstheme="minorBidi"/>
      <w:color w:val="5A5A5A" w:themeColor="text1" w:themeTint="A5"/>
      <w:spacing w:val="15"/>
      <w:sz w:val="15"/>
      <w:bdr w:val="none" w:sz="0" w:space="0" w:color="auto"/>
      <w:lang w:eastAsia="en-US"/>
    </w:rPr>
  </w:style>
  <w:style w:type="character" w:customStyle="1" w:styleId="OndertitelChar">
    <w:name w:val="Ondertitel Char"/>
    <w:basedOn w:val="Standaardalinea-lettertype"/>
    <w:link w:val="Ondertitel"/>
    <w:uiPriority w:val="11"/>
    <w:rsid w:val="00796251"/>
    <w:rPr>
      <w:rFonts w:ascii="Neutraface Text Book" w:eastAsiaTheme="minorEastAsia" w:hAnsi="Neutraface Text Book"/>
      <w:color w:val="5A5A5A" w:themeColor="text1" w:themeTint="A5"/>
      <w:spacing w:val="15"/>
      <w:sz w:val="15"/>
    </w:rPr>
  </w:style>
  <w:style w:type="character" w:styleId="Subtielebenadrukking">
    <w:name w:val="Subtle Emphasis"/>
    <w:basedOn w:val="Standaardalinea-lettertype"/>
    <w:uiPriority w:val="19"/>
    <w:qFormat/>
    <w:rsid w:val="00796251"/>
    <w:rPr>
      <w:rFonts w:ascii="Neutraface Text Book" w:hAnsi="Neutraface Text Book"/>
      <w:i/>
      <w:iCs/>
      <w:color w:val="404040" w:themeColor="text1" w:themeTint="BF"/>
      <w:sz w:val="15"/>
    </w:rPr>
  </w:style>
  <w:style w:type="paragraph" w:styleId="Geenafstand">
    <w:name w:val="No Spacing"/>
    <w:uiPriority w:val="1"/>
    <w:qFormat/>
    <w:rsid w:val="00CC2D30"/>
    <w:pPr>
      <w:spacing w:after="0" w:line="240" w:lineRule="auto"/>
    </w:pPr>
  </w:style>
  <w:style w:type="character" w:customStyle="1" w:styleId="Kop1Char">
    <w:name w:val="Kop 1 Char"/>
    <w:basedOn w:val="Standaardalinea-lettertype"/>
    <w:link w:val="Kop1"/>
    <w:uiPriority w:val="9"/>
    <w:rsid w:val="00CC2D30"/>
    <w:rPr>
      <w:rFonts w:ascii="Neutraface Text Demi" w:eastAsiaTheme="majorEastAsia" w:hAnsi="Neutraface Text Demi" w:cstheme="majorBidi"/>
      <w:sz w:val="32"/>
      <w:szCs w:val="32"/>
    </w:rPr>
  </w:style>
  <w:style w:type="character" w:customStyle="1" w:styleId="Kop2Char">
    <w:name w:val="Kop 2 Char"/>
    <w:basedOn w:val="Standaardalinea-lettertype"/>
    <w:link w:val="Kop2"/>
    <w:uiPriority w:val="9"/>
    <w:rsid w:val="00CC2D30"/>
    <w:rPr>
      <w:rFonts w:ascii="Neutraface Text Demi" w:eastAsiaTheme="majorEastAsia" w:hAnsi="Neutraface Text Demi" w:cstheme="majorBidi"/>
      <w:sz w:val="26"/>
      <w:szCs w:val="26"/>
    </w:rPr>
  </w:style>
  <w:style w:type="character" w:customStyle="1" w:styleId="Kop3Char">
    <w:name w:val="Kop 3 Char"/>
    <w:basedOn w:val="Standaardalinea-lettertype"/>
    <w:link w:val="Kop3"/>
    <w:uiPriority w:val="9"/>
    <w:rsid w:val="00CC2D30"/>
    <w:rPr>
      <w:rFonts w:ascii="Neutraface Text Demi" w:eastAsiaTheme="majorEastAsia" w:hAnsi="Neutraface Text Demi" w:cstheme="majorBidi"/>
      <w:sz w:val="24"/>
      <w:szCs w:val="24"/>
    </w:rPr>
  </w:style>
  <w:style w:type="character" w:customStyle="1" w:styleId="Kop4Char">
    <w:name w:val="Kop 4 Char"/>
    <w:basedOn w:val="Standaardalinea-lettertype"/>
    <w:link w:val="Kop4"/>
    <w:uiPriority w:val="9"/>
    <w:rsid w:val="00CC2D30"/>
    <w:rPr>
      <w:rFonts w:ascii="Neutraface Text Demi" w:eastAsiaTheme="majorEastAsia" w:hAnsi="Neutraface Text Demi" w:cstheme="majorBidi"/>
      <w:i/>
      <w:iCs/>
    </w:rPr>
  </w:style>
  <w:style w:type="character" w:styleId="Intensievebenadrukking">
    <w:name w:val="Intense Emphasis"/>
    <w:basedOn w:val="Standaardalinea-lettertype"/>
    <w:uiPriority w:val="21"/>
    <w:qFormat/>
    <w:rsid w:val="00CC2D30"/>
    <w:rPr>
      <w:i/>
      <w:iCs/>
      <w:color w:val="auto"/>
    </w:rPr>
  </w:style>
  <w:style w:type="character" w:customStyle="1" w:styleId="Kop5Char">
    <w:name w:val="Kop 5 Char"/>
    <w:basedOn w:val="Standaardalinea-lettertype"/>
    <w:link w:val="Kop5"/>
    <w:uiPriority w:val="9"/>
    <w:rsid w:val="00CC2D30"/>
    <w:rPr>
      <w:rFonts w:ascii="Neutraface Text Demi" w:eastAsiaTheme="majorEastAsia" w:hAnsi="Neutraface Text Demi" w:cstheme="majorBidi"/>
    </w:rPr>
  </w:style>
  <w:style w:type="character" w:customStyle="1" w:styleId="Kop6Char">
    <w:name w:val="Kop 6 Char"/>
    <w:basedOn w:val="Standaardalinea-lettertype"/>
    <w:link w:val="Kop6"/>
    <w:uiPriority w:val="9"/>
    <w:semiHidden/>
    <w:rsid w:val="00CC2D30"/>
    <w:rPr>
      <w:rFonts w:ascii="Neutraface Text Demi" w:eastAsiaTheme="majorEastAsia" w:hAnsi="Neutraface Text Demi" w:cstheme="majorBidi"/>
    </w:rPr>
  </w:style>
  <w:style w:type="character" w:customStyle="1" w:styleId="Kop7Char">
    <w:name w:val="Kop 7 Char"/>
    <w:basedOn w:val="Standaardalinea-lettertype"/>
    <w:link w:val="Kop7"/>
    <w:uiPriority w:val="9"/>
    <w:semiHidden/>
    <w:rsid w:val="00CC2D30"/>
    <w:rPr>
      <w:rFonts w:ascii="Neutraface Text Demi" w:eastAsiaTheme="majorEastAsia" w:hAnsi="Neutraface Text Demi" w:cstheme="majorBidi"/>
      <w:i/>
      <w:iCs/>
    </w:rPr>
  </w:style>
  <w:style w:type="character" w:customStyle="1" w:styleId="Kop8Char">
    <w:name w:val="Kop 8 Char"/>
    <w:basedOn w:val="Standaardalinea-lettertype"/>
    <w:link w:val="Kop8"/>
    <w:uiPriority w:val="9"/>
    <w:semiHidden/>
    <w:rsid w:val="00CC2D30"/>
    <w:rPr>
      <w:rFonts w:ascii="Neutraface Text Demi" w:eastAsiaTheme="majorEastAsia" w:hAnsi="Neutraface Text Demi" w:cstheme="majorBidi"/>
      <w:color w:val="272727" w:themeColor="text1" w:themeTint="D8"/>
      <w:sz w:val="21"/>
      <w:szCs w:val="21"/>
    </w:rPr>
  </w:style>
  <w:style w:type="character" w:customStyle="1" w:styleId="Kop9Char">
    <w:name w:val="Kop 9 Char"/>
    <w:basedOn w:val="Standaardalinea-lettertype"/>
    <w:link w:val="Kop9"/>
    <w:uiPriority w:val="9"/>
    <w:semiHidden/>
    <w:rsid w:val="00CC2D30"/>
    <w:rPr>
      <w:rFonts w:ascii="Neutraface Text Demi" w:eastAsiaTheme="majorEastAsia" w:hAnsi="Neutraface Text Demi" w:cstheme="majorBidi"/>
      <w:i/>
      <w:iCs/>
      <w:sz w:val="21"/>
      <w:szCs w:val="21"/>
    </w:rPr>
  </w:style>
  <w:style w:type="character" w:styleId="Hyperlink">
    <w:name w:val="Hyperlink"/>
    <w:rsid w:val="00FC493A"/>
    <w:rPr>
      <w:u w:val="single"/>
    </w:rPr>
  </w:style>
  <w:style w:type="paragraph" w:styleId="Koptekst">
    <w:name w:val="header"/>
    <w:basedOn w:val="Standaard"/>
    <w:link w:val="KoptekstChar"/>
    <w:uiPriority w:val="99"/>
    <w:unhideWhenUsed/>
    <w:rsid w:val="00FC493A"/>
    <w:pPr>
      <w:tabs>
        <w:tab w:val="center" w:pos="4536"/>
        <w:tab w:val="right" w:pos="9072"/>
      </w:tabs>
    </w:pPr>
  </w:style>
  <w:style w:type="character" w:customStyle="1" w:styleId="KoptekstChar">
    <w:name w:val="Koptekst Char"/>
    <w:basedOn w:val="Standaardalinea-lettertype"/>
    <w:link w:val="Koptekst"/>
    <w:uiPriority w:val="99"/>
    <w:rsid w:val="00FC493A"/>
    <w:rPr>
      <w:rFonts w:ascii="Helvetica" w:eastAsia="Arial Unicode MS" w:hAnsi="Helvetica" w:cs="Arial Unicode MS"/>
      <w:color w:val="000000"/>
      <w:bdr w:val="nil"/>
      <w:lang w:eastAsia="nl-NL"/>
    </w:rPr>
  </w:style>
  <w:style w:type="paragraph" w:styleId="Ballontekst">
    <w:name w:val="Balloon Text"/>
    <w:basedOn w:val="Standaard"/>
    <w:link w:val="BallontekstChar"/>
    <w:uiPriority w:val="99"/>
    <w:semiHidden/>
    <w:unhideWhenUsed/>
    <w:rsid w:val="00933D6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33D61"/>
    <w:rPr>
      <w:rFonts w:ascii="Times New Roman" w:eastAsia="Arial Unicode MS" w:hAnsi="Times New Roman" w:cs="Times New Roman"/>
      <w:color w:val="000000"/>
      <w:sz w:val="18"/>
      <w:szCs w:val="18"/>
      <w:bdr w:val="nil"/>
      <w:lang w:eastAsia="nl-NL"/>
    </w:rPr>
  </w:style>
  <w:style w:type="character" w:styleId="Verwijzingopmerking">
    <w:name w:val="annotation reference"/>
    <w:basedOn w:val="Standaardalinea-lettertype"/>
    <w:uiPriority w:val="99"/>
    <w:semiHidden/>
    <w:unhideWhenUsed/>
    <w:rsid w:val="00933D61"/>
    <w:rPr>
      <w:sz w:val="16"/>
      <w:szCs w:val="16"/>
    </w:rPr>
  </w:style>
  <w:style w:type="paragraph" w:styleId="Tekstopmerking">
    <w:name w:val="annotation text"/>
    <w:basedOn w:val="Standaard"/>
    <w:link w:val="TekstopmerkingChar"/>
    <w:uiPriority w:val="99"/>
    <w:semiHidden/>
    <w:unhideWhenUsed/>
    <w:rsid w:val="00933D61"/>
    <w:rPr>
      <w:sz w:val="20"/>
      <w:szCs w:val="20"/>
    </w:rPr>
  </w:style>
  <w:style w:type="character" w:customStyle="1" w:styleId="TekstopmerkingChar">
    <w:name w:val="Tekst opmerking Char"/>
    <w:basedOn w:val="Standaardalinea-lettertype"/>
    <w:link w:val="Tekstopmerking"/>
    <w:uiPriority w:val="99"/>
    <w:semiHidden/>
    <w:rsid w:val="00933D61"/>
    <w:rPr>
      <w:rFonts w:ascii="Helvetica" w:eastAsia="Arial Unicode MS" w:hAnsi="Helvetica" w:cs="Arial Unicode MS"/>
      <w:color w:val="000000"/>
      <w:sz w:val="20"/>
      <w:szCs w:val="20"/>
      <w:bdr w:val="nil"/>
      <w:lang w:eastAsia="nl-NL"/>
    </w:rPr>
  </w:style>
  <w:style w:type="paragraph" w:styleId="Onderwerpvanopmerking">
    <w:name w:val="annotation subject"/>
    <w:basedOn w:val="Tekstopmerking"/>
    <w:next w:val="Tekstopmerking"/>
    <w:link w:val="OnderwerpvanopmerkingChar"/>
    <w:uiPriority w:val="99"/>
    <w:semiHidden/>
    <w:unhideWhenUsed/>
    <w:rsid w:val="00933D61"/>
    <w:rPr>
      <w:b/>
      <w:bCs/>
    </w:rPr>
  </w:style>
  <w:style w:type="character" w:customStyle="1" w:styleId="OnderwerpvanopmerkingChar">
    <w:name w:val="Onderwerp van opmerking Char"/>
    <w:basedOn w:val="TekstopmerkingChar"/>
    <w:link w:val="Onderwerpvanopmerking"/>
    <w:uiPriority w:val="99"/>
    <w:semiHidden/>
    <w:rsid w:val="00933D61"/>
    <w:rPr>
      <w:rFonts w:ascii="Helvetica" w:eastAsia="Arial Unicode MS" w:hAnsi="Helvetica" w:cs="Arial Unicode MS"/>
      <w:b/>
      <w:bCs/>
      <w:color w:val="000000"/>
      <w:sz w:val="20"/>
      <w:szCs w:val="2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i.nl/vrienden" TargetMode="External"/><Relationship Id="rId13" Type="http://schemas.openxmlformats.org/officeDocument/2006/relationships/hyperlink" Target="mailto:m.rohlof@boei.nl"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ei.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ei.nl/projecten/havenkerk-schied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ocatiecentrale.nl/locations/137-havenkerk-schiedam" TargetMode="External"/><Relationship Id="rId4" Type="http://schemas.openxmlformats.org/officeDocument/2006/relationships/webSettings" Target="webSettings.xml"/><Relationship Id="rId9" Type="http://schemas.openxmlformats.org/officeDocument/2006/relationships/hyperlink" Target="http://www.havenkerkschiedam.nl" TargetMode="Externa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FB980-1B3D-434A-B85E-C4FD7219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2904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KaaS</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Rohlof</dc:creator>
  <cp:keywords/>
  <dc:description/>
  <cp:lastModifiedBy>Michiel Rohlof</cp:lastModifiedBy>
  <cp:revision>2</cp:revision>
  <dcterms:created xsi:type="dcterms:W3CDTF">2019-06-20T08:49:00Z</dcterms:created>
  <dcterms:modified xsi:type="dcterms:W3CDTF">2019-06-20T08:49:00Z</dcterms:modified>
</cp:coreProperties>
</file>